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E83BB9">
        <w:rPr>
          <w:b/>
          <w:sz w:val="26"/>
          <w:szCs w:val="26"/>
          <w:lang w:val="ru-RU"/>
        </w:rPr>
        <w:t>о</w:t>
      </w:r>
      <w:r w:rsidRPr="001D33A7">
        <w:rPr>
          <w:b/>
          <w:sz w:val="26"/>
          <w:szCs w:val="26"/>
          <w:lang w:val="ru-RU"/>
        </w:rPr>
        <w:t>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7E6C5C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E6C5C">
        <w:rPr>
          <w:b/>
          <w:sz w:val="26"/>
          <w:szCs w:val="26"/>
        </w:rPr>
        <w:t>5 марта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996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4194"/>
      </w:tblGrid>
      <w:tr w:rsidR="00775C1B" w:rsidRPr="00620C62" w:rsidTr="00CA6305">
        <w:trPr>
          <w:trHeight w:val="268"/>
          <w:jc w:val="center"/>
        </w:trPr>
        <w:tc>
          <w:tcPr>
            <w:tcW w:w="9996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3314" w:rsidRDefault="00DB3314" w:rsidP="00DB3314">
            <w:pPr>
              <w:ind w:firstLine="754"/>
              <w:jc w:val="both"/>
            </w:pPr>
            <w:r w:rsidRPr="00DB3314">
              <w:t xml:space="preserve">Выбор победителя тендера на </w:t>
            </w:r>
            <w:r w:rsidR="00EE00CE">
              <w:t>п</w:t>
            </w:r>
            <w:r w:rsidR="00EE00CE" w:rsidRPr="00EE00CE">
              <w:t>оставк</w:t>
            </w:r>
            <w:r w:rsidR="00EE00CE">
              <w:t>у</w:t>
            </w:r>
            <w:r w:rsidR="00EE00CE" w:rsidRPr="00EE00CE">
              <w:t xml:space="preserve"> </w:t>
            </w:r>
            <w:r w:rsidR="008D0A98" w:rsidRPr="008D0A98">
              <w:t xml:space="preserve">фланцев стальных кованых приварных встык по ASME В16.5, фланцев стальных приварных встык по ГОСТ 12821-80, прокладок металлических восьмиугольного сечения для фланцевых соединений по ASME В16.20. </w:t>
            </w:r>
            <w:r w:rsidR="00B20ADA">
              <w:t>(</w:t>
            </w:r>
            <w:r w:rsidRPr="00DB3314">
              <w:t>ПДО №</w:t>
            </w:r>
            <w:r w:rsidR="007E6C5C">
              <w:t>671</w:t>
            </w:r>
            <w:r w:rsidRPr="00DB3314">
              <w:t>-СС-2014</w:t>
            </w:r>
            <w:r w:rsidR="00B20ADA">
              <w:t>)</w:t>
            </w:r>
          </w:p>
          <w:p w:rsidR="009732B1" w:rsidRPr="009732B1" w:rsidRDefault="009732B1" w:rsidP="00DB3314">
            <w:pPr>
              <w:ind w:firstLine="754"/>
              <w:jc w:val="both"/>
              <w:rPr>
                <w:sz w:val="10"/>
                <w:szCs w:val="10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DB3314" w:rsidRPr="00620C62" w:rsidRDefault="00DB3314" w:rsidP="007E6C5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E6C5C">
              <w:rPr>
                <w:rFonts w:cs="Arial"/>
                <w:b/>
                <w:szCs w:val="22"/>
              </w:rPr>
              <w:t>18</w:t>
            </w:r>
          </w:p>
        </w:tc>
      </w:tr>
      <w:tr w:rsidR="00DB3314" w:rsidRPr="00620C62" w:rsidTr="00CA6305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36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3314" w:rsidRPr="00620C62" w:rsidRDefault="00DB3314" w:rsidP="007D6E59">
            <w:pPr>
              <w:rPr>
                <w:rFonts w:cs="Arial"/>
                <w:szCs w:val="22"/>
              </w:rPr>
            </w:pPr>
            <w:r>
              <w:t>Докладная записка Службы директора по снабжению, сводная таблица Оферт</w:t>
            </w:r>
          </w:p>
        </w:tc>
      </w:tr>
      <w:tr w:rsidR="00DB3314" w:rsidRPr="00620C62" w:rsidTr="00CA6305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36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5F5AC1">
            <w:pPr>
              <w:rPr>
                <w:rFonts w:cs="Arial"/>
                <w:szCs w:val="22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EE00CE" w:rsidRDefault="00EE00CE" w:rsidP="00EE00CE">
            <w:pPr>
              <w:ind w:firstLine="754"/>
              <w:jc w:val="both"/>
            </w:pPr>
            <w:r w:rsidRPr="00DB3314">
              <w:t xml:space="preserve">Выбор победителя тендера на </w:t>
            </w:r>
            <w:r>
              <w:t>п</w:t>
            </w:r>
            <w:r w:rsidRPr="00EE00CE">
              <w:t>оставк</w:t>
            </w:r>
            <w:r>
              <w:t>у</w:t>
            </w:r>
            <w:r w:rsidRPr="00EE00CE">
              <w:t xml:space="preserve"> </w:t>
            </w:r>
            <w:r w:rsidR="008D0A98" w:rsidRPr="008D0A98">
              <w:t>фланцев стальных кованых приварных встык по ASME В16.5, фланцев стальных приварных встык по ГОСТ 12821-80, прокладок металлических восьмиугольного сечения для фланцевых соединений по ASME В16.20.</w:t>
            </w:r>
            <w:r>
              <w:t xml:space="preserve"> </w:t>
            </w:r>
            <w:r w:rsidR="00B20ADA">
              <w:t>(</w:t>
            </w:r>
            <w:r w:rsidRPr="00DB3314">
              <w:t>ПДО №</w:t>
            </w:r>
            <w:r w:rsidR="007E6C5C">
              <w:t>671</w:t>
            </w:r>
            <w:r w:rsidR="007E6C5C">
              <w:t>-СС-2014</w:t>
            </w:r>
            <w:r w:rsidR="00B20ADA">
              <w:t>)</w:t>
            </w:r>
            <w:r>
              <w:t>.</w:t>
            </w:r>
          </w:p>
          <w:p w:rsidR="00DB3314" w:rsidRPr="00311C64" w:rsidRDefault="00DB3314" w:rsidP="00F13241">
            <w:pPr>
              <w:tabs>
                <w:tab w:val="left" w:pos="720"/>
              </w:tabs>
              <w:spacing w:before="60"/>
              <w:ind w:firstLine="896"/>
              <w:rPr>
                <w:color w:val="000000"/>
              </w:rPr>
            </w:pPr>
          </w:p>
        </w:tc>
      </w:tr>
      <w:tr w:rsidR="00DB3314" w:rsidRPr="00620C62" w:rsidTr="00CA6305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419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Default="00EE00CE" w:rsidP="008D0A98">
            <w:pPr>
              <w:ind w:firstLine="754"/>
              <w:jc w:val="both"/>
            </w:pPr>
            <w:r w:rsidRPr="00C342CF">
              <w:t>Победител</w:t>
            </w:r>
            <w:r w:rsidR="008D0A98">
              <w:t>ями</w:t>
            </w:r>
            <w:r w:rsidRPr="00C342CF">
              <w:t xml:space="preserve"> тендера </w:t>
            </w:r>
            <w:r w:rsidR="008D0A98">
              <w:t xml:space="preserve">по ПДО </w:t>
            </w:r>
            <w:r w:rsidR="008D0A98" w:rsidRPr="00DB3314">
              <w:t>№</w:t>
            </w:r>
            <w:r w:rsidR="008D0A98">
              <w:t>671</w:t>
            </w:r>
            <w:r w:rsidR="008D0A98" w:rsidRPr="00DB3314">
              <w:t>-СС-2014</w:t>
            </w:r>
            <w:r w:rsidR="008D0A98">
              <w:t xml:space="preserve"> </w:t>
            </w:r>
            <w:r w:rsidRPr="00C342CF">
              <w:t xml:space="preserve">на </w:t>
            </w:r>
            <w:r>
              <w:t>п</w:t>
            </w:r>
            <w:r w:rsidRPr="00EE00CE">
              <w:t>оставк</w:t>
            </w:r>
            <w:r>
              <w:t>у</w:t>
            </w:r>
            <w:r w:rsidRPr="00EE00CE">
              <w:t xml:space="preserve"> </w:t>
            </w:r>
            <w:r w:rsidR="008D0A98" w:rsidRPr="008D0A98">
              <w:t>фланцев стальных кованых приварных встык по ASME В16.5, фланцев стальных приварных встык по ГОСТ 12821-80, прокладок металлических восьмиугольного сечения для фланцевых соединений по ASME В16.20.</w:t>
            </w:r>
            <w:r w:rsidR="008D0A98">
              <w:t xml:space="preserve"> </w:t>
            </w:r>
            <w:r w:rsidRPr="00C342CF">
              <w:t xml:space="preserve">признать </w:t>
            </w:r>
            <w:r w:rsidR="008D0A98">
              <w:t>следующих контрагентов:</w:t>
            </w:r>
          </w:p>
          <w:p w:rsidR="008D0A98" w:rsidRDefault="008D0A98" w:rsidP="008D0A98">
            <w:pPr>
              <w:ind w:firstLine="754"/>
              <w:jc w:val="both"/>
            </w:pPr>
            <w:r>
              <w:t>по лоту №1            ООО «ЗДТ «РЕКОМ»</w:t>
            </w:r>
          </w:p>
          <w:p w:rsidR="008D0A98" w:rsidRPr="00104550" w:rsidRDefault="008D0A98" w:rsidP="008D0A98">
            <w:pPr>
              <w:ind w:firstLine="754"/>
              <w:jc w:val="both"/>
            </w:pPr>
            <w:r>
              <w:t>по лотам №2, 3     ООО «МК «НХТС»</w:t>
            </w:r>
            <w:bookmarkStart w:id="3" w:name="_GoBack"/>
            <w:bookmarkEnd w:id="3"/>
          </w:p>
        </w:tc>
      </w:tr>
      <w:tr w:rsidR="00DB3314" w:rsidRPr="00620C62" w:rsidTr="00CA6305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B3314" w:rsidRPr="00CC60FB" w:rsidRDefault="00DB3314" w:rsidP="001D33A7">
            <w:pPr>
              <w:spacing w:before="240"/>
              <w:rPr>
                <w:rFonts w:cs="Arial"/>
                <w:szCs w:val="22"/>
              </w:rPr>
            </w:pPr>
          </w:p>
          <w:p w:rsidR="00DB3314" w:rsidRPr="00775C1B" w:rsidRDefault="00DB331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4194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B3314" w:rsidRPr="00620C62" w:rsidRDefault="00DB331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8D0A98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D0A98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E2F" w:rsidRDefault="00DF4E2F">
      <w:r>
        <w:separator/>
      </w:r>
    </w:p>
  </w:endnote>
  <w:endnote w:type="continuationSeparator" w:id="0">
    <w:p w:rsidR="00DF4E2F" w:rsidRDefault="00DF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E2F" w:rsidRDefault="00DF4E2F">
      <w:r>
        <w:separator/>
      </w:r>
    </w:p>
  </w:footnote>
  <w:footnote w:type="continuationSeparator" w:id="0">
    <w:p w:rsidR="00DF4E2F" w:rsidRDefault="00DF4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A4B"/>
    <w:rsid w:val="000602A2"/>
    <w:rsid w:val="00104550"/>
    <w:rsid w:val="001D33A7"/>
    <w:rsid w:val="00281090"/>
    <w:rsid w:val="002C55B9"/>
    <w:rsid w:val="002D3EBA"/>
    <w:rsid w:val="00311C64"/>
    <w:rsid w:val="003612E2"/>
    <w:rsid w:val="00384189"/>
    <w:rsid w:val="003B189A"/>
    <w:rsid w:val="004668FB"/>
    <w:rsid w:val="005473DD"/>
    <w:rsid w:val="005505CE"/>
    <w:rsid w:val="005F5AC1"/>
    <w:rsid w:val="0066316F"/>
    <w:rsid w:val="00670316"/>
    <w:rsid w:val="00696B82"/>
    <w:rsid w:val="006D51FA"/>
    <w:rsid w:val="007556F7"/>
    <w:rsid w:val="00775C1B"/>
    <w:rsid w:val="007D6E59"/>
    <w:rsid w:val="007E6C5C"/>
    <w:rsid w:val="00822C86"/>
    <w:rsid w:val="00855F44"/>
    <w:rsid w:val="008D0A98"/>
    <w:rsid w:val="008D12C4"/>
    <w:rsid w:val="008D3280"/>
    <w:rsid w:val="00923470"/>
    <w:rsid w:val="009732B1"/>
    <w:rsid w:val="00B05052"/>
    <w:rsid w:val="00B06ECF"/>
    <w:rsid w:val="00B20ADA"/>
    <w:rsid w:val="00BB1648"/>
    <w:rsid w:val="00C007EA"/>
    <w:rsid w:val="00C03A7D"/>
    <w:rsid w:val="00C040C5"/>
    <w:rsid w:val="00C34C07"/>
    <w:rsid w:val="00C76476"/>
    <w:rsid w:val="00C83D2B"/>
    <w:rsid w:val="00C91AFA"/>
    <w:rsid w:val="00CA6305"/>
    <w:rsid w:val="00CC60FB"/>
    <w:rsid w:val="00D46107"/>
    <w:rsid w:val="00DA52ED"/>
    <w:rsid w:val="00DB3314"/>
    <w:rsid w:val="00DC698B"/>
    <w:rsid w:val="00DF4E2F"/>
    <w:rsid w:val="00E74B09"/>
    <w:rsid w:val="00E83BB9"/>
    <w:rsid w:val="00EE00CE"/>
    <w:rsid w:val="00F13241"/>
    <w:rsid w:val="00FD1B7A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5</cp:revision>
  <cp:lastPrinted>2014-12-19T06:13:00Z</cp:lastPrinted>
  <dcterms:created xsi:type="dcterms:W3CDTF">2014-12-24T13:12:00Z</dcterms:created>
  <dcterms:modified xsi:type="dcterms:W3CDTF">2015-03-10T08:15:00Z</dcterms:modified>
</cp:coreProperties>
</file>